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D7" w:rsidRDefault="00876FF3">
      <w:pPr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bookmarkEnd w:id="0"/>
      <w:r>
        <w:rPr>
          <w:rFonts w:ascii="新細明體" w:hAnsi="新細明體"/>
          <w:b/>
          <w:sz w:val="32"/>
          <w:szCs w:val="32"/>
        </w:rPr>
        <w:t>攝影授權契約範例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立契約人</w:t>
      </w:r>
      <w:r>
        <w:rPr>
          <w:rFonts w:ascii="新細明體" w:hAnsi="新細明體"/>
          <w:sz w:val="28"/>
          <w:szCs w:val="28"/>
        </w:rPr>
        <w:t xml:space="preserve">  ○○○</w:t>
      </w:r>
      <w:r>
        <w:rPr>
          <w:rFonts w:ascii="新細明體" w:hAnsi="新細明體"/>
          <w:sz w:val="28"/>
          <w:szCs w:val="28"/>
        </w:rPr>
        <w:t>（著作財產權人，以下稱甲方）</w:t>
      </w:r>
    </w:p>
    <w:p w:rsidR="00DD51D7" w:rsidRDefault="00876FF3">
      <w:pPr>
        <w:ind w:left="14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○○○</w:t>
      </w:r>
      <w:r>
        <w:rPr>
          <w:rFonts w:ascii="新細明體" w:hAnsi="新細明體"/>
          <w:sz w:val="28"/>
          <w:szCs w:val="28"/>
        </w:rPr>
        <w:t>（被授權人，以下稱乙方）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為甲方同意將所有之攝影著作授權乙方出版事宜，雙方同意訂定本契約，約定條件如下：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授權標的與範圍</w:t>
      </w:r>
    </w:p>
    <w:p w:rsidR="00DD51D7" w:rsidRDefault="00876FF3">
      <w:pPr>
        <w:ind w:left="1125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甲方於本契約有效</w:t>
      </w:r>
      <w:proofErr w:type="gramStart"/>
      <w:r>
        <w:rPr>
          <w:rFonts w:ascii="新細明體" w:hAnsi="新細明體"/>
          <w:sz w:val="28"/>
          <w:szCs w:val="28"/>
        </w:rPr>
        <w:t>期間，</w:t>
      </w:r>
      <w:proofErr w:type="gramEnd"/>
      <w:r>
        <w:rPr>
          <w:rFonts w:ascii="新細明體" w:hAnsi="新細明體"/>
          <w:sz w:val="28"/>
          <w:szCs w:val="28"/>
        </w:rPr>
        <w:t>將其攝影並享有著作財產權之</w:t>
      </w:r>
      <w:r>
        <w:rPr>
          <w:rFonts w:ascii="新細明體" w:hAnsi="新細明體"/>
          <w:sz w:val="28"/>
          <w:szCs w:val="28"/>
        </w:rPr>
        <w:t>○○○(</w:t>
      </w:r>
      <w:r>
        <w:rPr>
          <w:rFonts w:ascii="新細明體" w:hAnsi="新細明體"/>
          <w:sz w:val="28"/>
          <w:szCs w:val="28"/>
        </w:rPr>
        <w:t>以下稱本著作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授權</w:t>
      </w:r>
      <w:proofErr w:type="gramStart"/>
      <w:r>
        <w:rPr>
          <w:rFonts w:ascii="新細明體" w:hAnsi="新細明體"/>
          <w:sz w:val="28"/>
          <w:szCs w:val="28"/>
        </w:rPr>
        <w:t>乙方重製</w:t>
      </w:r>
      <w:proofErr w:type="gramEnd"/>
      <w:r>
        <w:rPr>
          <w:rFonts w:ascii="新細明體" w:hAnsi="新細明體"/>
          <w:sz w:val="28"/>
          <w:szCs w:val="28"/>
        </w:rPr>
        <w:t>、編輯，乙方並得於</w:t>
      </w:r>
      <w:r>
        <w:rPr>
          <w:rFonts w:ascii="新細明體" w:hAnsi="新細明體"/>
          <w:sz w:val="28"/>
          <w:szCs w:val="28"/>
        </w:rPr>
        <w:t>○○</w:t>
      </w:r>
      <w:r>
        <w:rPr>
          <w:rFonts w:ascii="新細明體" w:hAnsi="新細明體"/>
          <w:sz w:val="28"/>
          <w:szCs w:val="28"/>
        </w:rPr>
        <w:t>地區發行、出租、散布、公開播送、公開傳輸之。</w:t>
      </w:r>
    </w:p>
    <w:p w:rsidR="00DD51D7" w:rsidRDefault="00876FF3">
      <w:pPr>
        <w:ind w:left="1125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乙方獲得之授權不具專屬性。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授權期間</w:t>
      </w:r>
    </w:p>
    <w:p w:rsidR="00DD51D7" w:rsidRDefault="00876FF3">
      <w:pPr>
        <w:ind w:left="1125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自</w:t>
      </w:r>
      <w:r>
        <w:rPr>
          <w:rFonts w:ascii="新細明體" w:hAnsi="新細明體"/>
          <w:sz w:val="28"/>
          <w:szCs w:val="28"/>
        </w:rPr>
        <w:t>○○</w:t>
      </w:r>
      <w:r>
        <w:rPr>
          <w:rFonts w:ascii="新細明體" w:hAnsi="新細明體"/>
          <w:sz w:val="28"/>
          <w:szCs w:val="28"/>
        </w:rPr>
        <w:t>年</w:t>
      </w:r>
      <w:r>
        <w:rPr>
          <w:rFonts w:ascii="新細明體" w:hAnsi="新細明體"/>
          <w:sz w:val="28"/>
          <w:szCs w:val="28"/>
        </w:rPr>
        <w:t>○○</w:t>
      </w:r>
      <w:r>
        <w:rPr>
          <w:rFonts w:ascii="新細明體" w:hAnsi="新細明體"/>
          <w:sz w:val="28"/>
          <w:szCs w:val="28"/>
        </w:rPr>
        <w:t>月</w:t>
      </w:r>
      <w:r>
        <w:rPr>
          <w:rFonts w:ascii="新細明體" w:hAnsi="新細明體"/>
          <w:sz w:val="28"/>
          <w:szCs w:val="28"/>
        </w:rPr>
        <w:t>○○</w:t>
      </w:r>
      <w:r>
        <w:rPr>
          <w:rFonts w:ascii="新細明體" w:hAnsi="新細明體"/>
          <w:sz w:val="28"/>
          <w:szCs w:val="28"/>
        </w:rPr>
        <w:t>日起，至</w:t>
      </w:r>
      <w:r>
        <w:rPr>
          <w:rFonts w:ascii="新細明體" w:hAnsi="新細明體"/>
          <w:sz w:val="28"/>
          <w:szCs w:val="28"/>
        </w:rPr>
        <w:t>○○</w:t>
      </w:r>
      <w:r>
        <w:rPr>
          <w:rFonts w:ascii="新細明體" w:hAnsi="新細明體"/>
          <w:sz w:val="28"/>
          <w:szCs w:val="28"/>
        </w:rPr>
        <w:t>年</w:t>
      </w:r>
      <w:r>
        <w:rPr>
          <w:rFonts w:ascii="新細明體" w:hAnsi="新細明體"/>
          <w:sz w:val="28"/>
          <w:szCs w:val="28"/>
        </w:rPr>
        <w:t>○○</w:t>
      </w:r>
      <w:r>
        <w:rPr>
          <w:rFonts w:ascii="新細明體" w:hAnsi="新細明體"/>
          <w:sz w:val="28"/>
          <w:szCs w:val="28"/>
        </w:rPr>
        <w:t>月</w:t>
      </w:r>
      <w:r>
        <w:rPr>
          <w:rFonts w:ascii="新細明體" w:hAnsi="新細明體"/>
          <w:sz w:val="28"/>
          <w:szCs w:val="28"/>
        </w:rPr>
        <w:t>○○</w:t>
      </w:r>
      <w:r>
        <w:rPr>
          <w:rFonts w:ascii="新細明體" w:hAnsi="新細明體"/>
          <w:sz w:val="28"/>
          <w:szCs w:val="28"/>
        </w:rPr>
        <w:t>日止。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授權費用</w:t>
      </w:r>
    </w:p>
    <w:p w:rsidR="00DD51D7" w:rsidRDefault="00876FF3">
      <w:pPr>
        <w:ind w:left="480" w:firstLine="56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甲案：授權費用總額新台幣</w:t>
      </w:r>
      <w:r>
        <w:rPr>
          <w:rFonts w:ascii="新細明體" w:hAnsi="新細明體"/>
          <w:sz w:val="28"/>
          <w:szCs w:val="28"/>
        </w:rPr>
        <w:t>○○○○</w:t>
      </w:r>
      <w:r>
        <w:rPr>
          <w:rFonts w:ascii="新細明體" w:hAnsi="新細明體"/>
          <w:sz w:val="28"/>
          <w:szCs w:val="28"/>
        </w:rPr>
        <w:t>元整。</w:t>
      </w:r>
    </w:p>
    <w:p w:rsidR="00DD51D7" w:rsidRDefault="00876FF3">
      <w:pPr>
        <w:ind w:left="2200" w:hanging="112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乙案：乙方應支付甲方之報酬，</w:t>
      </w:r>
      <w:proofErr w:type="gramStart"/>
      <w:r>
        <w:rPr>
          <w:rFonts w:ascii="新細明體" w:hAnsi="新細明體"/>
          <w:sz w:val="28"/>
          <w:szCs w:val="28"/>
        </w:rPr>
        <w:t>依乙方因</w:t>
      </w:r>
      <w:proofErr w:type="gramEnd"/>
      <w:r>
        <w:rPr>
          <w:rFonts w:ascii="新細明體" w:hAnsi="新細明體"/>
          <w:sz w:val="28"/>
          <w:szCs w:val="28"/>
        </w:rPr>
        <w:t>發行本著作所得百分之</w:t>
      </w:r>
      <w:r>
        <w:rPr>
          <w:rFonts w:ascii="新細明體" w:hAnsi="新細明體"/>
          <w:sz w:val="28"/>
          <w:szCs w:val="28"/>
        </w:rPr>
        <w:t>○</w:t>
      </w:r>
      <w:r>
        <w:rPr>
          <w:rFonts w:ascii="新細明體" w:hAnsi="新細明體"/>
          <w:sz w:val="28"/>
          <w:szCs w:val="28"/>
        </w:rPr>
        <w:t>計算。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姓名標示權</w:t>
      </w:r>
    </w:p>
    <w:p w:rsidR="00DD51D7" w:rsidRDefault="00876FF3">
      <w:pPr>
        <w:spacing w:line="440" w:lineRule="atLeast"/>
        <w:ind w:firstLine="112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乙方應將甲方之姓名登載於本著作發行物上。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權利擔保</w:t>
      </w:r>
    </w:p>
    <w:p w:rsidR="00DD51D7" w:rsidRDefault="00876FF3">
      <w:pPr>
        <w:numPr>
          <w:ilvl w:val="3"/>
          <w:numId w:val="1"/>
        </w:numPr>
        <w:tabs>
          <w:tab w:val="left" w:pos="1800"/>
        </w:tabs>
        <w:ind w:left="18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甲方擔保其對本著作有授權之權利。甲方並擔保本著作之內容並無不法侵害他人權利或著作權之情事。</w:t>
      </w:r>
    </w:p>
    <w:p w:rsidR="00DD51D7" w:rsidRDefault="00876FF3">
      <w:pPr>
        <w:numPr>
          <w:ilvl w:val="3"/>
          <w:numId w:val="1"/>
        </w:numPr>
        <w:tabs>
          <w:tab w:val="left" w:pos="1800"/>
        </w:tabs>
        <w:ind w:left="18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乙方如因本契約標的，致遭第三人主張涉及侵害著作權及其他相關權利時，應於知悉後三日內，以書面通知甲方。甲方有協助處理解決之義務。如最後經法院判決確定、或經仲裁判斷、或經甲方同意之和解、調解，</w:t>
      </w:r>
      <w:proofErr w:type="gramStart"/>
      <w:r>
        <w:rPr>
          <w:rFonts w:ascii="新細明體" w:hAnsi="新細明體"/>
          <w:sz w:val="28"/>
          <w:szCs w:val="28"/>
        </w:rPr>
        <w:t>致乙方</w:t>
      </w:r>
      <w:proofErr w:type="gramEnd"/>
      <w:r>
        <w:rPr>
          <w:rFonts w:ascii="新細明體" w:hAnsi="新細明體"/>
          <w:sz w:val="28"/>
          <w:szCs w:val="28"/>
        </w:rPr>
        <w:t>對該第三人負有賠償責任，甲方應賠償乙方因此所遭受之一切損害。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讓與及再授權之禁止</w:t>
      </w:r>
    </w:p>
    <w:p w:rsidR="00DD51D7" w:rsidRDefault="00876FF3">
      <w:pPr>
        <w:ind w:left="1125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非經甲方書面同意，乙方不得將本契約或本契約第一條之標的讓與或再授權第三人。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契約之變更</w:t>
      </w:r>
    </w:p>
    <w:p w:rsidR="00DD51D7" w:rsidRDefault="00876FF3">
      <w:pPr>
        <w:ind w:firstLine="112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本契約非經雙方以書面合意，不得變更。</w:t>
      </w:r>
    </w:p>
    <w:p w:rsidR="00DD51D7" w:rsidRDefault="00876FF3">
      <w:pPr>
        <w:ind w:firstLine="112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經雙方合意變更者，</w:t>
      </w:r>
      <w:r>
        <w:rPr>
          <w:rFonts w:ascii="新細明體" w:hAnsi="新細明體"/>
          <w:sz w:val="28"/>
          <w:szCs w:val="28"/>
        </w:rPr>
        <w:t>應附於本契約之後作為契約之一部。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懲罰性違約金</w:t>
      </w:r>
    </w:p>
    <w:p w:rsidR="00DD51D7" w:rsidRDefault="00876FF3">
      <w:pPr>
        <w:ind w:left="1081" w:hanging="14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      </w:t>
      </w:r>
      <w:r>
        <w:rPr>
          <w:rFonts w:ascii="新細明體" w:hAnsi="新細明體"/>
          <w:sz w:val="28"/>
          <w:szCs w:val="28"/>
        </w:rPr>
        <w:t>一方違反本契約之約定者，他方除得請求損害賠償外，並得請求懲罰性違約金新台幣</w:t>
      </w:r>
      <w:r>
        <w:rPr>
          <w:rFonts w:ascii="新細明體" w:hAnsi="新細明體"/>
          <w:sz w:val="28"/>
          <w:szCs w:val="28"/>
        </w:rPr>
        <w:t>○○○○</w:t>
      </w:r>
      <w:r>
        <w:rPr>
          <w:rFonts w:ascii="新細明體" w:hAnsi="新細明體"/>
          <w:sz w:val="28"/>
          <w:szCs w:val="28"/>
        </w:rPr>
        <w:t>元。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lastRenderedPageBreak/>
        <w:t>契約之終止</w:t>
      </w:r>
    </w:p>
    <w:p w:rsidR="00DD51D7" w:rsidRDefault="00876FF3">
      <w:pPr>
        <w:ind w:left="1125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因下列事由，他方得終止本契約：</w:t>
      </w:r>
    </w:p>
    <w:p w:rsidR="00DD51D7" w:rsidRDefault="00876FF3">
      <w:pPr>
        <w:numPr>
          <w:ilvl w:val="3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甲方違反其擔保義務者。</w:t>
      </w:r>
    </w:p>
    <w:p w:rsidR="00DD51D7" w:rsidRDefault="00876FF3">
      <w:pPr>
        <w:numPr>
          <w:ilvl w:val="3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乙方違反第六條之規定者。</w:t>
      </w:r>
    </w:p>
    <w:p w:rsidR="00DD51D7" w:rsidRDefault="00876FF3">
      <w:pPr>
        <w:numPr>
          <w:ilvl w:val="3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一方違反本契約，經他方命為改善，而不改善者。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契約之補充及解釋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    </w:t>
      </w:r>
      <w:r>
        <w:rPr>
          <w:rFonts w:ascii="新細明體" w:hAnsi="新細明體"/>
          <w:sz w:val="28"/>
          <w:szCs w:val="28"/>
        </w:rPr>
        <w:t>本契約若有未盡事宜，依著作權法及其他相關法令定之。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>一部無效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      </w:t>
      </w:r>
      <w:r>
        <w:rPr>
          <w:rFonts w:ascii="新細明體" w:hAnsi="新細明體"/>
          <w:sz w:val="28"/>
          <w:szCs w:val="28"/>
        </w:rPr>
        <w:t>本契約縱有一部無效，不影響其他部分之效力。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>合意管轄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仲裁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與</w:t>
      </w:r>
      <w:proofErr w:type="gramStart"/>
      <w:r>
        <w:rPr>
          <w:rFonts w:ascii="新細明體" w:hAnsi="新細明體"/>
          <w:sz w:val="28"/>
          <w:szCs w:val="28"/>
        </w:rPr>
        <w:t>準</w:t>
      </w:r>
      <w:proofErr w:type="gramEnd"/>
      <w:r>
        <w:rPr>
          <w:rFonts w:ascii="新細明體" w:hAnsi="新細明體"/>
          <w:sz w:val="28"/>
          <w:szCs w:val="28"/>
        </w:rPr>
        <w:t>據法</w:t>
      </w:r>
    </w:p>
    <w:p w:rsidR="00DD51D7" w:rsidRDefault="00876FF3">
      <w:pPr>
        <w:ind w:left="2442" w:hanging="112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甲案：因本契約涉訟時，雙方同意以台灣</w:t>
      </w:r>
      <w:r>
        <w:rPr>
          <w:rFonts w:ascii="新細明體" w:hAnsi="新細明體"/>
          <w:sz w:val="28"/>
          <w:szCs w:val="28"/>
        </w:rPr>
        <w:t>○○</w:t>
      </w:r>
      <w:r>
        <w:rPr>
          <w:rFonts w:ascii="新細明體" w:hAnsi="新細明體"/>
          <w:sz w:val="28"/>
          <w:szCs w:val="28"/>
        </w:rPr>
        <w:t>地方法院為第一審管轄法院。</w:t>
      </w:r>
    </w:p>
    <w:p w:rsidR="00DD51D7" w:rsidRDefault="00876FF3">
      <w:pPr>
        <w:ind w:left="480" w:firstLine="84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□</w:t>
      </w:r>
      <w:r>
        <w:rPr>
          <w:rFonts w:ascii="新細明體" w:hAnsi="新細明體"/>
          <w:sz w:val="28"/>
          <w:szCs w:val="28"/>
        </w:rPr>
        <w:t>乙案：因本契約所生之糾紛，雙方同意依仲裁程序解決。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      </w:t>
      </w:r>
      <w:r>
        <w:rPr>
          <w:rFonts w:ascii="新細明體" w:hAnsi="新細明體"/>
          <w:sz w:val="28"/>
          <w:szCs w:val="28"/>
        </w:rPr>
        <w:t>雙方同意以中華民國法律為</w:t>
      </w:r>
      <w:proofErr w:type="gramStart"/>
      <w:r>
        <w:rPr>
          <w:rFonts w:ascii="新細明體" w:hAnsi="新細明體"/>
          <w:sz w:val="28"/>
          <w:szCs w:val="28"/>
        </w:rPr>
        <w:t>準</w:t>
      </w:r>
      <w:proofErr w:type="gramEnd"/>
      <w:r>
        <w:rPr>
          <w:rFonts w:ascii="新細明體" w:hAnsi="新細明體"/>
          <w:sz w:val="28"/>
          <w:szCs w:val="28"/>
        </w:rPr>
        <w:t>據法。</w:t>
      </w:r>
    </w:p>
    <w:p w:rsidR="00DD51D7" w:rsidRDefault="00876FF3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>契約原本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      </w:t>
      </w:r>
      <w:r>
        <w:rPr>
          <w:rFonts w:ascii="新細明體" w:hAnsi="新細明體"/>
          <w:sz w:val="28"/>
          <w:szCs w:val="28"/>
        </w:rPr>
        <w:t>本契約</w:t>
      </w:r>
      <w:proofErr w:type="gramStart"/>
      <w:r>
        <w:rPr>
          <w:rFonts w:ascii="新細明體" w:hAnsi="新細明體"/>
          <w:sz w:val="28"/>
          <w:szCs w:val="28"/>
        </w:rPr>
        <w:t>壹式貳份</w:t>
      </w:r>
      <w:proofErr w:type="gramEnd"/>
      <w:r>
        <w:rPr>
          <w:rFonts w:ascii="新細明體" w:hAnsi="新細明體"/>
          <w:sz w:val="28"/>
          <w:szCs w:val="28"/>
        </w:rPr>
        <w:t>，由雙方</w:t>
      </w:r>
      <w:proofErr w:type="gramStart"/>
      <w:r>
        <w:rPr>
          <w:rFonts w:ascii="新細明體" w:hAnsi="新細明體"/>
          <w:sz w:val="28"/>
          <w:szCs w:val="28"/>
        </w:rPr>
        <w:t>各執乙份</w:t>
      </w:r>
      <w:proofErr w:type="gramEnd"/>
      <w:r>
        <w:rPr>
          <w:rFonts w:ascii="新細明體" w:hAnsi="新細明體"/>
          <w:sz w:val="28"/>
          <w:szCs w:val="28"/>
        </w:rPr>
        <w:t>為</w:t>
      </w:r>
      <w:proofErr w:type="gramStart"/>
      <w:r>
        <w:rPr>
          <w:rFonts w:ascii="新細明體" w:hAnsi="新細明體"/>
          <w:sz w:val="28"/>
          <w:szCs w:val="28"/>
        </w:rPr>
        <w:t>憑</w:t>
      </w:r>
      <w:proofErr w:type="gramEnd"/>
      <w:r>
        <w:rPr>
          <w:rFonts w:ascii="新細明體" w:hAnsi="新細明體"/>
          <w:sz w:val="28"/>
          <w:szCs w:val="28"/>
        </w:rPr>
        <w:t>。</w:t>
      </w:r>
    </w:p>
    <w:p w:rsidR="00DD51D7" w:rsidRDefault="00DD51D7">
      <w:pPr>
        <w:rPr>
          <w:rFonts w:ascii="新細明體" w:hAnsi="新細明體"/>
          <w:sz w:val="28"/>
          <w:szCs w:val="28"/>
        </w:rPr>
      </w:pP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立契約人（甲方）：（姓名或法人名稱）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代表人：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身份證字號（或統一編號）：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地址：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電話：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立契約人（乙方）：（姓名或法人名稱）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代表人：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身份證字號（或統一編號）：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地址：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電話：</w:t>
      </w:r>
    </w:p>
    <w:p w:rsidR="00DD51D7" w:rsidRDefault="00876FF3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中華民國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年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月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日</w:t>
      </w:r>
    </w:p>
    <w:p w:rsidR="00DD51D7" w:rsidRDefault="00DD51D7">
      <w:pPr>
        <w:rPr>
          <w:rFonts w:ascii="新細明體" w:hAnsi="新細明體"/>
        </w:rPr>
      </w:pPr>
    </w:p>
    <w:sectPr w:rsidR="00DD51D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F3" w:rsidRDefault="00876FF3">
      <w:r>
        <w:separator/>
      </w:r>
    </w:p>
  </w:endnote>
  <w:endnote w:type="continuationSeparator" w:id="0">
    <w:p w:rsidR="00876FF3" w:rsidRDefault="0087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F3" w:rsidRDefault="00876FF3">
      <w:r>
        <w:rPr>
          <w:color w:val="000000"/>
        </w:rPr>
        <w:separator/>
      </w:r>
    </w:p>
  </w:footnote>
  <w:footnote w:type="continuationSeparator" w:id="0">
    <w:p w:rsidR="00876FF3" w:rsidRDefault="0087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0761"/>
    <w:multiLevelType w:val="multilevel"/>
    <w:tmpl w:val="68BECA94"/>
    <w:lvl w:ilvl="0">
      <w:start w:val="1"/>
      <w:numFmt w:val="taiwaneseCountingThousand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%4、"/>
      <w:lvlJc w:val="left"/>
      <w:pPr>
        <w:ind w:left="2160" w:hanging="72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1D7"/>
    <w:rsid w:val="00876FF3"/>
    <w:rsid w:val="00DD51D7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2CD91-013A-47E5-BD39-E0F28AF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圖案攝影授權契約</dc:title>
  <dc:creator>陳玉鳳</dc:creator>
  <cp:lastModifiedBy>LGP_Harry</cp:lastModifiedBy>
  <cp:revision>2</cp:revision>
  <cp:lastPrinted>2005-06-20T06:20:00Z</cp:lastPrinted>
  <dcterms:created xsi:type="dcterms:W3CDTF">2020-03-06T03:23:00Z</dcterms:created>
  <dcterms:modified xsi:type="dcterms:W3CDTF">2020-03-06T03:23:00Z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2份授權契約</vt:lpwstr>
  </property>
  <property fmtid="{D5CDD505-2E9C-101B-9397-08002B2CF9AE}" pid="3" name="_AuthorEmail">
    <vt:lpwstr>annie_cheng@nasme.org.tw</vt:lpwstr>
  </property>
  <property fmtid="{D5CDD505-2E9C-101B-9397-08002B2CF9AE}" pid="4" name="_AuthorEmailDisplayName">
    <vt:lpwstr>鄭秀苓</vt:lpwstr>
  </property>
  <property fmtid="{D5CDD505-2E9C-101B-9397-08002B2CF9AE}" pid="5" name="_ReviewingToolsShownOnce">
    <vt:lpwstr/>
  </property>
</Properties>
</file>