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68"/>
        <w:gridCol w:w="600"/>
        <w:gridCol w:w="605"/>
        <w:gridCol w:w="145"/>
        <w:gridCol w:w="908"/>
        <w:gridCol w:w="509"/>
        <w:gridCol w:w="713"/>
        <w:gridCol w:w="705"/>
        <w:gridCol w:w="733"/>
        <w:gridCol w:w="1579"/>
      </w:tblGrid>
      <w:tr w:rsidR="00A008A5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94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8A5" w:rsidRDefault="009321A1">
            <w:pPr>
              <w:pStyle w:val="Textbody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bCs/>
                <w:sz w:val="32"/>
              </w:rPr>
              <w:t>新北市車輛行車事故鑑定覆議申請表</w:t>
            </w:r>
            <w:r>
              <w:rPr>
                <w:rFonts w:ascii="標楷體" w:eastAsia="標楷體" w:hAnsi="標楷體"/>
              </w:rPr>
              <w:t xml:space="preserve">     </w:t>
            </w:r>
          </w:p>
        </w:tc>
      </w:tr>
      <w:tr w:rsidR="00A008A5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14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8A5" w:rsidRDefault="009321A1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肇事時間</w:t>
            </w:r>
          </w:p>
        </w:tc>
        <w:tc>
          <w:tcPr>
            <w:tcW w:w="2691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8A5" w:rsidRDefault="009321A1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8A5" w:rsidRDefault="009321A1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肇事地點</w:t>
            </w:r>
          </w:p>
        </w:tc>
        <w:tc>
          <w:tcPr>
            <w:tcW w:w="4239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08A5" w:rsidRDefault="00A008A5">
            <w:pPr>
              <w:pStyle w:val="Textbody"/>
              <w:rPr>
                <w:rFonts w:eastAsia="標楷體"/>
              </w:rPr>
            </w:pPr>
          </w:p>
        </w:tc>
      </w:tr>
      <w:tr w:rsidR="00A008A5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14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8A5" w:rsidRDefault="009321A1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當事人姓名</w:t>
            </w:r>
          </w:p>
        </w:tc>
        <w:tc>
          <w:tcPr>
            <w:tcW w:w="148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8A5" w:rsidRDefault="00A008A5">
            <w:pPr>
              <w:pStyle w:val="Textbody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8A5" w:rsidRDefault="009321A1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8A5" w:rsidRDefault="00A008A5">
            <w:pPr>
              <w:pStyle w:val="Textbody"/>
              <w:jc w:val="center"/>
              <w:rPr>
                <w:rFonts w:eastAsia="標楷體"/>
              </w:rPr>
            </w:pP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8A5" w:rsidRDefault="009321A1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122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8A5" w:rsidRDefault="00A008A5">
            <w:pPr>
              <w:pStyle w:val="Textbody"/>
              <w:jc w:val="center"/>
              <w:rPr>
                <w:rFonts w:eastAsia="標楷體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08A5" w:rsidRDefault="009321A1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身分證號碼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08A5" w:rsidRDefault="00A008A5">
            <w:pPr>
              <w:pStyle w:val="Textbody"/>
              <w:rPr>
                <w:rFonts w:eastAsia="標楷體"/>
              </w:rPr>
            </w:pPr>
          </w:p>
        </w:tc>
      </w:tr>
      <w:tr w:rsidR="00A008A5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14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08A5" w:rsidRDefault="009321A1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當事人地址</w:t>
            </w:r>
          </w:p>
          <w:p w:rsidR="00A008A5" w:rsidRDefault="009321A1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電話</w:t>
            </w:r>
          </w:p>
        </w:tc>
        <w:tc>
          <w:tcPr>
            <w:tcW w:w="7983" w:type="dxa"/>
            <w:gridSpan w:val="11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08A5" w:rsidRDefault="00A008A5">
            <w:pPr>
              <w:pStyle w:val="Textbody"/>
              <w:jc w:val="center"/>
              <w:rPr>
                <w:rFonts w:eastAsia="標楷體"/>
              </w:rPr>
            </w:pPr>
          </w:p>
          <w:p w:rsidR="00A008A5" w:rsidRDefault="009321A1">
            <w:pPr>
              <w:pStyle w:val="Textbody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</w:t>
            </w:r>
          </w:p>
        </w:tc>
      </w:tr>
      <w:tr w:rsidR="00A008A5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14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08A5" w:rsidRDefault="009321A1">
            <w:pPr>
              <w:pStyle w:val="Textbody"/>
              <w:spacing w:before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駕駛車種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08A5" w:rsidRDefault="00A008A5">
            <w:pPr>
              <w:pStyle w:val="Textbody"/>
              <w:rPr>
                <w:rFonts w:eastAsia="標楷體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08A5" w:rsidRDefault="009321A1">
            <w:pPr>
              <w:pStyle w:val="Textbody"/>
              <w:spacing w:before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牌照號碼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08A5" w:rsidRDefault="00A008A5">
            <w:pPr>
              <w:pStyle w:val="Textbody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08A5" w:rsidRDefault="009321A1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是否領有</w:t>
            </w:r>
          </w:p>
          <w:p w:rsidR="00A008A5" w:rsidRDefault="009321A1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駕駛執照</w:t>
            </w:r>
          </w:p>
        </w:tc>
        <w:tc>
          <w:tcPr>
            <w:tcW w:w="231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08A5" w:rsidRDefault="00A008A5">
            <w:pPr>
              <w:pStyle w:val="Textbody"/>
              <w:rPr>
                <w:rFonts w:eastAsia="標楷體"/>
              </w:rPr>
            </w:pPr>
          </w:p>
        </w:tc>
      </w:tr>
      <w:tr w:rsidR="00A008A5">
        <w:tblPrEx>
          <w:tblCellMar>
            <w:top w:w="0" w:type="dxa"/>
            <w:bottom w:w="0" w:type="dxa"/>
          </w:tblCellMar>
        </w:tblPrEx>
        <w:trPr>
          <w:cantSplit/>
          <w:trHeight w:val="5706"/>
        </w:trPr>
        <w:tc>
          <w:tcPr>
            <w:tcW w:w="940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08A5" w:rsidRDefault="009321A1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一、本案是否已進入司法訴訟程序（含向警察機關、簡易庭、檢察署、法院提起訴訟）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/>
              </w:rPr>
              <w:t xml:space="preserve">  </w:t>
            </w:r>
          </w:p>
          <w:p w:rsidR="00A008A5" w:rsidRDefault="009321A1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…□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  <w:r>
              <w:rPr>
                <w:rFonts w:ascii="標楷體" w:eastAsia="標楷體" w:hAnsi="標楷體"/>
              </w:rPr>
              <w:t>（請打勾）</w:t>
            </w:r>
          </w:p>
          <w:p w:rsidR="00A008A5" w:rsidRDefault="009321A1">
            <w:pPr>
              <w:pStyle w:val="Textbody"/>
            </w:pPr>
            <w:r>
              <w:rPr>
                <w:rFonts w:ascii="標楷體" w:eastAsia="標楷體" w:hAnsi="標楷體"/>
              </w:rPr>
              <w:t>二、申請覆議理由（本表如不敷使用可自行使用白紙書寫並裝訂於本表之後）：</w:t>
            </w:r>
          </w:p>
          <w:p w:rsidR="00A008A5" w:rsidRDefault="00A008A5">
            <w:pPr>
              <w:pStyle w:val="Textbody"/>
              <w:rPr>
                <w:rFonts w:eastAsia="標楷體"/>
              </w:rPr>
            </w:pPr>
          </w:p>
          <w:p w:rsidR="00A008A5" w:rsidRDefault="00A008A5">
            <w:pPr>
              <w:pStyle w:val="Textbody"/>
              <w:rPr>
                <w:rFonts w:eastAsia="標楷體"/>
              </w:rPr>
            </w:pPr>
          </w:p>
          <w:p w:rsidR="00A008A5" w:rsidRDefault="00A008A5">
            <w:pPr>
              <w:pStyle w:val="Textbody"/>
              <w:rPr>
                <w:rFonts w:eastAsia="標楷體"/>
              </w:rPr>
            </w:pPr>
          </w:p>
          <w:p w:rsidR="00A008A5" w:rsidRDefault="00A008A5">
            <w:pPr>
              <w:pStyle w:val="Textbody"/>
              <w:rPr>
                <w:rFonts w:eastAsia="標楷體"/>
              </w:rPr>
            </w:pPr>
          </w:p>
          <w:p w:rsidR="00A008A5" w:rsidRDefault="00A008A5">
            <w:pPr>
              <w:pStyle w:val="Textbody"/>
              <w:rPr>
                <w:rFonts w:eastAsia="標楷體"/>
              </w:rPr>
            </w:pPr>
          </w:p>
          <w:p w:rsidR="00A008A5" w:rsidRDefault="00A008A5">
            <w:pPr>
              <w:pStyle w:val="Textbody"/>
              <w:rPr>
                <w:rFonts w:eastAsia="標楷體"/>
              </w:rPr>
            </w:pPr>
          </w:p>
          <w:p w:rsidR="00A008A5" w:rsidRDefault="00A008A5">
            <w:pPr>
              <w:pStyle w:val="Textbody"/>
              <w:rPr>
                <w:rFonts w:eastAsia="標楷體"/>
              </w:rPr>
            </w:pPr>
          </w:p>
          <w:p w:rsidR="00A008A5" w:rsidRDefault="00A008A5">
            <w:pPr>
              <w:pStyle w:val="Textbody"/>
              <w:rPr>
                <w:rFonts w:eastAsia="標楷體"/>
              </w:rPr>
            </w:pPr>
          </w:p>
          <w:p w:rsidR="00A008A5" w:rsidRDefault="00A008A5">
            <w:pPr>
              <w:pStyle w:val="Textbody"/>
              <w:rPr>
                <w:rFonts w:eastAsia="標楷體"/>
              </w:rPr>
            </w:pPr>
          </w:p>
          <w:p w:rsidR="00A008A5" w:rsidRDefault="00A008A5">
            <w:pPr>
              <w:pStyle w:val="Textbody"/>
              <w:rPr>
                <w:rFonts w:eastAsia="標楷體"/>
              </w:rPr>
            </w:pPr>
          </w:p>
          <w:p w:rsidR="00A008A5" w:rsidRDefault="00A008A5">
            <w:pPr>
              <w:pStyle w:val="Textbody"/>
              <w:rPr>
                <w:rFonts w:eastAsia="標楷體"/>
              </w:rPr>
            </w:pPr>
          </w:p>
          <w:p w:rsidR="00A008A5" w:rsidRDefault="00A008A5">
            <w:pPr>
              <w:pStyle w:val="Textbody"/>
              <w:rPr>
                <w:rFonts w:eastAsia="標楷體"/>
              </w:rPr>
            </w:pPr>
          </w:p>
          <w:p w:rsidR="00A008A5" w:rsidRDefault="00A008A5">
            <w:pPr>
              <w:pStyle w:val="Textbody"/>
              <w:rPr>
                <w:rFonts w:eastAsia="標楷體"/>
              </w:rPr>
            </w:pPr>
          </w:p>
          <w:p w:rsidR="00A008A5" w:rsidRDefault="009321A1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    </w:t>
            </w:r>
          </w:p>
          <w:p w:rsidR="00A008A5" w:rsidRDefault="009321A1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     </w:t>
            </w:r>
            <w:r>
              <w:rPr>
                <w:rFonts w:ascii="標楷體" w:eastAsia="標楷體" w:hAnsi="標楷體"/>
              </w:rPr>
              <w:t>申請人：</w:t>
            </w:r>
            <w:r>
              <w:rPr>
                <w:rFonts w:ascii="標楷體" w:eastAsia="標楷體" w:hAnsi="標楷體"/>
              </w:rPr>
              <w:t xml:space="preserve">                        (</w:t>
            </w:r>
            <w:r>
              <w:rPr>
                <w:rFonts w:ascii="標楷體" w:eastAsia="標楷體" w:hAnsi="標楷體"/>
              </w:rPr>
              <w:t>簽章</w:t>
            </w:r>
            <w:r>
              <w:rPr>
                <w:rFonts w:ascii="標楷體" w:eastAsia="標楷體" w:hAnsi="標楷體"/>
              </w:rPr>
              <w:t>)</w:t>
            </w:r>
          </w:p>
          <w:p w:rsidR="00A008A5" w:rsidRDefault="00A008A5">
            <w:pPr>
              <w:pStyle w:val="Textbody"/>
              <w:rPr>
                <w:rFonts w:ascii="標楷體" w:eastAsia="標楷體" w:hAnsi="標楷體"/>
              </w:rPr>
            </w:pPr>
          </w:p>
          <w:p w:rsidR="00A008A5" w:rsidRDefault="009321A1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     </w:t>
            </w:r>
            <w:r>
              <w:rPr>
                <w:rFonts w:ascii="標楷體" w:eastAsia="標楷體" w:hAnsi="標楷體"/>
              </w:rPr>
              <w:t>申請日期：</w:t>
            </w:r>
          </w:p>
        </w:tc>
      </w:tr>
      <w:tr w:rsidR="00A008A5">
        <w:tblPrEx>
          <w:tblCellMar>
            <w:top w:w="0" w:type="dxa"/>
            <w:bottom w:w="0" w:type="dxa"/>
          </w:tblCellMar>
        </w:tblPrEx>
        <w:trPr>
          <w:cantSplit/>
          <w:trHeight w:val="3540"/>
        </w:trPr>
        <w:tc>
          <w:tcPr>
            <w:tcW w:w="940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08A5" w:rsidRDefault="009321A1">
            <w:pPr>
              <w:pStyle w:val="Textbody"/>
              <w:spacing w:line="320" w:lineRule="exact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注意事項</w:t>
            </w:r>
          </w:p>
          <w:p w:rsidR="00A008A5" w:rsidRDefault="009321A1">
            <w:pPr>
              <w:pStyle w:val="Textbody"/>
              <w:spacing w:line="320" w:lineRule="exact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一、覆議申請表遞送方式：</w:t>
            </w:r>
          </w:p>
          <w:p w:rsidR="00A008A5" w:rsidRDefault="009321A1">
            <w:pPr>
              <w:pStyle w:val="Textbody"/>
              <w:spacing w:line="320" w:lineRule="exact"/>
            </w:pPr>
            <w:r>
              <w:rPr>
                <w:rFonts w:eastAsia="標楷體"/>
                <w:bCs/>
                <w:szCs w:val="24"/>
              </w:rPr>
              <w:t xml:space="preserve"> (</w:t>
            </w:r>
            <w:proofErr w:type="gramStart"/>
            <w:r>
              <w:rPr>
                <w:rFonts w:eastAsia="標楷體"/>
                <w:bCs/>
                <w:szCs w:val="24"/>
              </w:rPr>
              <w:t>一</w:t>
            </w:r>
            <w:proofErr w:type="gramEnd"/>
            <w:r>
              <w:rPr>
                <w:rFonts w:eastAsia="標楷體"/>
                <w:bCs/>
                <w:szCs w:val="24"/>
              </w:rPr>
              <w:t>)</w:t>
            </w:r>
            <w:r>
              <w:rPr>
                <w:rFonts w:eastAsia="標楷體"/>
                <w:bCs/>
                <w:szCs w:val="24"/>
                <w:u w:val="single"/>
              </w:rPr>
              <w:t>已進入司法程序者</w:t>
            </w:r>
            <w:r>
              <w:rPr>
                <w:rFonts w:eastAsia="標楷體"/>
                <w:bCs/>
                <w:szCs w:val="24"/>
              </w:rPr>
              <w:t>：</w:t>
            </w:r>
            <w:r>
              <w:rPr>
                <w:rFonts w:eastAsia="標楷體"/>
                <w:bCs/>
                <w:szCs w:val="24"/>
                <w:u w:val="single"/>
              </w:rPr>
              <w:t>請向</w:t>
            </w:r>
            <w:r>
              <w:rPr>
                <w:rFonts w:eastAsia="標楷體"/>
                <w:b/>
                <w:bCs/>
                <w:szCs w:val="24"/>
                <w:u w:val="single"/>
              </w:rPr>
              <w:t>「司法機關」</w:t>
            </w:r>
            <w:r>
              <w:rPr>
                <w:rFonts w:eastAsia="標楷體"/>
                <w:bCs/>
                <w:szCs w:val="24"/>
                <w:u w:val="single"/>
              </w:rPr>
              <w:t>聲請</w:t>
            </w:r>
            <w:r>
              <w:rPr>
                <w:rFonts w:eastAsia="標楷體"/>
                <w:bCs/>
                <w:szCs w:val="24"/>
              </w:rPr>
              <w:t>，由司法機關轉送覆議。</w:t>
            </w:r>
          </w:p>
          <w:p w:rsidR="00A008A5" w:rsidRDefault="009321A1">
            <w:pPr>
              <w:pStyle w:val="Textbody"/>
              <w:spacing w:line="320" w:lineRule="exact"/>
            </w:pPr>
            <w:r>
              <w:rPr>
                <w:rFonts w:eastAsia="標楷體"/>
                <w:bCs/>
                <w:szCs w:val="24"/>
              </w:rPr>
              <w:t xml:space="preserve"> (</w:t>
            </w:r>
            <w:r>
              <w:rPr>
                <w:rFonts w:eastAsia="標楷體"/>
                <w:bCs/>
                <w:szCs w:val="24"/>
              </w:rPr>
              <w:t>二</w:t>
            </w:r>
            <w:r>
              <w:rPr>
                <w:rFonts w:eastAsia="標楷體"/>
                <w:bCs/>
                <w:szCs w:val="24"/>
              </w:rPr>
              <w:t>)</w:t>
            </w:r>
            <w:r>
              <w:rPr>
                <w:rFonts w:eastAsia="標楷體"/>
                <w:bCs/>
                <w:szCs w:val="24"/>
                <w:u w:val="single"/>
              </w:rPr>
              <w:t>未進入司法程序者</w:t>
            </w:r>
            <w:r>
              <w:rPr>
                <w:rFonts w:eastAsia="標楷體"/>
                <w:bCs/>
                <w:szCs w:val="24"/>
              </w:rPr>
              <w:t>：</w:t>
            </w:r>
            <w:r>
              <w:rPr>
                <w:rFonts w:eastAsia="標楷體"/>
                <w:bCs/>
                <w:szCs w:val="24"/>
                <w:u w:val="single"/>
              </w:rPr>
              <w:t>請向</w:t>
            </w:r>
            <w:r>
              <w:rPr>
                <w:rFonts w:eastAsia="標楷體"/>
                <w:b/>
                <w:bCs/>
                <w:szCs w:val="24"/>
                <w:u w:val="single"/>
              </w:rPr>
              <w:t>「新北市政府」</w:t>
            </w:r>
            <w:r>
              <w:rPr>
                <w:rFonts w:eastAsia="標楷體"/>
                <w:bCs/>
                <w:szCs w:val="24"/>
                <w:u w:val="single"/>
              </w:rPr>
              <w:t>申請轉送覆議</w:t>
            </w:r>
            <w:r>
              <w:rPr>
                <w:rFonts w:eastAsia="標楷體"/>
                <w:bCs/>
                <w:szCs w:val="24"/>
              </w:rPr>
              <w:t>，且應在收到鑑定意見書翌日</w:t>
            </w:r>
          </w:p>
          <w:p w:rsidR="00A008A5" w:rsidRDefault="009321A1">
            <w:pPr>
              <w:pStyle w:val="Textbody"/>
              <w:spacing w:line="320" w:lineRule="exact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 xml:space="preserve">                      </w:t>
            </w:r>
            <w:r>
              <w:rPr>
                <w:rFonts w:eastAsia="標楷體"/>
                <w:bCs/>
                <w:szCs w:val="24"/>
              </w:rPr>
              <w:t>起</w:t>
            </w:r>
            <w:r>
              <w:rPr>
                <w:rFonts w:eastAsia="標楷體"/>
                <w:bCs/>
                <w:szCs w:val="24"/>
              </w:rPr>
              <w:t>30</w:t>
            </w:r>
            <w:r>
              <w:rPr>
                <w:rFonts w:eastAsia="標楷體"/>
                <w:bCs/>
                <w:szCs w:val="24"/>
              </w:rPr>
              <w:t>日內</w:t>
            </w:r>
            <w:r>
              <w:rPr>
                <w:rFonts w:eastAsia="標楷體"/>
                <w:bCs/>
                <w:szCs w:val="24"/>
              </w:rPr>
              <w:t>(</w:t>
            </w:r>
            <w:r>
              <w:rPr>
                <w:rFonts w:eastAsia="標楷體"/>
                <w:bCs/>
                <w:szCs w:val="24"/>
              </w:rPr>
              <w:t>以郵戳為憑</w:t>
            </w:r>
            <w:r>
              <w:rPr>
                <w:rFonts w:eastAsia="標楷體"/>
                <w:bCs/>
                <w:szCs w:val="24"/>
              </w:rPr>
              <w:t>)</w:t>
            </w:r>
            <w:r>
              <w:rPr>
                <w:rFonts w:eastAsia="標楷體"/>
                <w:bCs/>
                <w:szCs w:val="24"/>
              </w:rPr>
              <w:t>申請，逾期依規定不予受理。</w:t>
            </w:r>
          </w:p>
          <w:p w:rsidR="00A008A5" w:rsidRDefault="009321A1">
            <w:pPr>
              <w:pStyle w:val="Textbody"/>
              <w:spacing w:line="320" w:lineRule="exact"/>
              <w:ind w:left="480" w:hanging="480"/>
            </w:pPr>
            <w:r>
              <w:rPr>
                <w:rFonts w:eastAsia="標楷體"/>
                <w:bCs/>
                <w:szCs w:val="24"/>
              </w:rPr>
              <w:t>二、</w:t>
            </w:r>
            <w:r>
              <w:rPr>
                <w:rFonts w:eastAsia="標楷體"/>
                <w:bCs/>
                <w:color w:val="FF0000"/>
                <w:szCs w:val="24"/>
              </w:rPr>
              <w:t>按收費標準每案鑑定覆議費用新</w:t>
            </w:r>
            <w:r>
              <w:rPr>
                <w:rFonts w:eastAsia="標楷體"/>
                <w:b/>
                <w:bCs/>
                <w:color w:val="FF0000"/>
                <w:szCs w:val="24"/>
                <w:u w:val="single"/>
              </w:rPr>
              <w:t>臺幣貳仟元</w:t>
            </w:r>
            <w:r>
              <w:rPr>
                <w:rFonts w:eastAsia="標楷體"/>
                <w:b/>
                <w:bCs/>
                <w:color w:val="FF0000"/>
                <w:szCs w:val="24"/>
                <w:u w:val="single"/>
              </w:rPr>
              <w:t>(2,000</w:t>
            </w:r>
            <w:r>
              <w:rPr>
                <w:rFonts w:eastAsia="標楷體"/>
                <w:b/>
                <w:bCs/>
                <w:color w:val="FF0000"/>
                <w:szCs w:val="24"/>
                <w:u w:val="single"/>
              </w:rPr>
              <w:t>元</w:t>
            </w:r>
            <w:r>
              <w:rPr>
                <w:rFonts w:eastAsia="標楷體"/>
                <w:b/>
                <w:bCs/>
                <w:color w:val="FF0000"/>
                <w:szCs w:val="24"/>
                <w:u w:val="single"/>
              </w:rPr>
              <w:t>)</w:t>
            </w:r>
            <w:r>
              <w:rPr>
                <w:rFonts w:eastAsia="標楷體"/>
                <w:bCs/>
                <w:color w:val="FF0000"/>
                <w:szCs w:val="24"/>
              </w:rPr>
              <w:t>，請以</w:t>
            </w:r>
            <w:r>
              <w:rPr>
                <w:rFonts w:eastAsia="標楷體"/>
                <w:b/>
                <w:bCs/>
                <w:color w:val="FF0000"/>
                <w:szCs w:val="24"/>
                <w:u w:val="single"/>
              </w:rPr>
              <w:t>郵政匯票</w:t>
            </w:r>
            <w:r>
              <w:rPr>
                <w:rFonts w:eastAsia="標楷體"/>
                <w:bCs/>
                <w:color w:val="FF0000"/>
                <w:szCs w:val="24"/>
                <w:u w:val="single"/>
              </w:rPr>
              <w:t>(</w:t>
            </w:r>
            <w:r>
              <w:rPr>
                <w:rFonts w:eastAsia="標楷體"/>
                <w:bCs/>
                <w:color w:val="FF0000"/>
                <w:szCs w:val="24"/>
                <w:u w:val="single"/>
              </w:rPr>
              <w:t>抬頭：新北市政府</w:t>
            </w:r>
            <w:r>
              <w:rPr>
                <w:rFonts w:eastAsia="標楷體"/>
                <w:bCs/>
                <w:color w:val="FF0000"/>
                <w:szCs w:val="24"/>
                <w:u w:val="single"/>
              </w:rPr>
              <w:t>)</w:t>
            </w:r>
            <w:r>
              <w:rPr>
                <w:rFonts w:eastAsia="標楷體"/>
                <w:bCs/>
                <w:color w:val="FF0000"/>
                <w:szCs w:val="24"/>
              </w:rPr>
              <w:t>繳納</w:t>
            </w:r>
            <w:r>
              <w:rPr>
                <w:rFonts w:eastAsia="標楷體"/>
                <w:bCs/>
                <w:szCs w:val="24"/>
              </w:rPr>
              <w:t>。</w:t>
            </w:r>
          </w:p>
          <w:p w:rsidR="00A008A5" w:rsidRDefault="009321A1">
            <w:pPr>
              <w:pStyle w:val="Textbody"/>
              <w:spacing w:line="320" w:lineRule="exact"/>
            </w:pPr>
            <w:r>
              <w:rPr>
                <w:rFonts w:eastAsia="標楷體"/>
                <w:bCs/>
                <w:szCs w:val="24"/>
              </w:rPr>
              <w:t>三、檢附資料：</w:t>
            </w:r>
            <w:r>
              <w:rPr>
                <w:rFonts w:eastAsia="標楷體"/>
                <w:b/>
                <w:bCs/>
                <w:szCs w:val="24"/>
              </w:rPr>
              <w:t>（</w:t>
            </w:r>
            <w:r>
              <w:rPr>
                <w:rFonts w:eastAsia="標楷體"/>
                <w:b/>
                <w:bCs/>
                <w:szCs w:val="24"/>
              </w:rPr>
              <w:t>1</w:t>
            </w:r>
            <w:r>
              <w:rPr>
                <w:rFonts w:eastAsia="標楷體"/>
                <w:b/>
                <w:bCs/>
                <w:szCs w:val="24"/>
              </w:rPr>
              <w:t>）</w:t>
            </w:r>
            <w:r>
              <w:rPr>
                <w:rFonts w:eastAsia="標楷體"/>
                <w:b/>
                <w:bCs/>
                <w:szCs w:val="24"/>
                <w:u w:val="single"/>
              </w:rPr>
              <w:t>申請表</w:t>
            </w:r>
            <w:r>
              <w:rPr>
                <w:rFonts w:eastAsia="標楷體"/>
                <w:b/>
                <w:bCs/>
                <w:szCs w:val="24"/>
              </w:rPr>
              <w:t>。</w:t>
            </w:r>
            <w:r>
              <w:rPr>
                <w:rFonts w:eastAsia="標楷體"/>
                <w:b/>
                <w:bCs/>
                <w:szCs w:val="24"/>
              </w:rPr>
              <w:t xml:space="preserve"> </w:t>
            </w:r>
            <w:r>
              <w:rPr>
                <w:rFonts w:eastAsia="標楷體"/>
                <w:b/>
                <w:bCs/>
                <w:szCs w:val="24"/>
              </w:rPr>
              <w:t>（</w:t>
            </w:r>
            <w:r>
              <w:rPr>
                <w:rFonts w:eastAsia="標楷體"/>
                <w:b/>
                <w:bCs/>
                <w:szCs w:val="24"/>
              </w:rPr>
              <w:t>2</w:t>
            </w:r>
            <w:r>
              <w:rPr>
                <w:rFonts w:eastAsia="標楷體"/>
                <w:b/>
                <w:bCs/>
                <w:szCs w:val="24"/>
              </w:rPr>
              <w:t>）</w:t>
            </w:r>
            <w:r>
              <w:rPr>
                <w:rFonts w:eastAsia="標楷體"/>
                <w:b/>
                <w:bCs/>
                <w:szCs w:val="24"/>
                <w:u w:val="single"/>
              </w:rPr>
              <w:t>鑑定意見書影本</w:t>
            </w:r>
            <w:r>
              <w:rPr>
                <w:rFonts w:eastAsia="標楷體"/>
                <w:b/>
                <w:bCs/>
                <w:szCs w:val="24"/>
              </w:rPr>
              <w:t>。</w:t>
            </w:r>
            <w:r>
              <w:rPr>
                <w:rFonts w:eastAsia="標楷體"/>
                <w:b/>
                <w:bCs/>
                <w:szCs w:val="24"/>
              </w:rPr>
              <w:t xml:space="preserve"> (3)</w:t>
            </w:r>
            <w:r>
              <w:rPr>
                <w:rFonts w:eastAsia="標楷體"/>
                <w:b/>
                <w:bCs/>
                <w:szCs w:val="24"/>
                <w:u w:val="single"/>
              </w:rPr>
              <w:t>2,000</w:t>
            </w:r>
            <w:r>
              <w:rPr>
                <w:rFonts w:eastAsia="標楷體"/>
                <w:b/>
                <w:bCs/>
                <w:szCs w:val="24"/>
                <w:u w:val="single"/>
              </w:rPr>
              <w:t>元郵政匯票</w:t>
            </w:r>
            <w:r>
              <w:rPr>
                <w:rFonts w:eastAsia="標楷體"/>
                <w:b/>
                <w:bCs/>
                <w:szCs w:val="24"/>
              </w:rPr>
              <w:t>。</w:t>
            </w:r>
            <w:r>
              <w:rPr>
                <w:rFonts w:eastAsia="標楷體"/>
                <w:b/>
                <w:bCs/>
                <w:szCs w:val="24"/>
              </w:rPr>
              <w:t xml:space="preserve"> (4)</w:t>
            </w:r>
            <w:r>
              <w:rPr>
                <w:rFonts w:eastAsia="標楷體"/>
                <w:b/>
                <w:bCs/>
                <w:szCs w:val="24"/>
                <w:u w:val="single"/>
              </w:rPr>
              <w:t>身分</w:t>
            </w:r>
          </w:p>
          <w:p w:rsidR="00A008A5" w:rsidRDefault="009321A1">
            <w:pPr>
              <w:pStyle w:val="Textbody"/>
              <w:spacing w:line="320" w:lineRule="exact"/>
            </w:pPr>
            <w:r>
              <w:rPr>
                <w:rFonts w:eastAsia="標楷體"/>
                <w:b/>
                <w:bCs/>
                <w:szCs w:val="24"/>
              </w:rPr>
              <w:t xml:space="preserve">              </w:t>
            </w:r>
            <w:r>
              <w:rPr>
                <w:rFonts w:eastAsia="標楷體"/>
                <w:b/>
                <w:bCs/>
                <w:szCs w:val="24"/>
                <w:u w:val="single"/>
              </w:rPr>
              <w:t>證件影本或行車執照影本</w:t>
            </w:r>
            <w:r>
              <w:rPr>
                <w:rFonts w:eastAsia="標楷體"/>
                <w:b/>
                <w:bCs/>
                <w:szCs w:val="24"/>
              </w:rPr>
              <w:t>。</w:t>
            </w:r>
          </w:p>
          <w:p w:rsidR="00A008A5" w:rsidRDefault="009321A1">
            <w:pPr>
              <w:pStyle w:val="Textbody"/>
              <w:spacing w:line="320" w:lineRule="exact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申請人身分需為行車事故當事人、或其繼承人、或其法定代理人、或車輛所有人。</w:t>
            </w:r>
          </w:p>
          <w:p w:rsidR="00A008A5" w:rsidRDefault="009321A1">
            <w:pPr>
              <w:pStyle w:val="Textbody"/>
              <w:spacing w:line="320" w:lineRule="exact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其他：依規定覆議以</w:t>
            </w:r>
            <w:r>
              <w:rPr>
                <w:rFonts w:eastAsia="標楷體"/>
                <w:bCs/>
                <w:szCs w:val="24"/>
              </w:rPr>
              <w:t>1</w:t>
            </w:r>
            <w:r>
              <w:rPr>
                <w:rFonts w:eastAsia="標楷體"/>
                <w:bCs/>
                <w:szCs w:val="24"/>
              </w:rPr>
              <w:t>次為限，並以「書面審查」為原則；覆議意見非司法判決，僅</w:t>
            </w:r>
          </w:p>
          <w:p w:rsidR="00A008A5" w:rsidRDefault="009321A1">
            <w:pPr>
              <w:pStyle w:val="Textbody"/>
              <w:spacing w:line="320" w:lineRule="exact"/>
              <w:ind w:left="480" w:hanging="480"/>
            </w:pPr>
            <w:r>
              <w:rPr>
                <w:rFonts w:eastAsia="標楷體"/>
                <w:bCs/>
                <w:szCs w:val="24"/>
              </w:rPr>
              <w:t xml:space="preserve">      </w:t>
            </w:r>
            <w:r>
              <w:rPr>
                <w:rFonts w:eastAsia="標楷體"/>
                <w:bCs/>
                <w:szCs w:val="24"/>
              </w:rPr>
              <w:t>供參考。</w:t>
            </w:r>
          </w:p>
        </w:tc>
      </w:tr>
    </w:tbl>
    <w:p w:rsidR="00A008A5" w:rsidRDefault="009321A1">
      <w:pPr>
        <w:pStyle w:val="Textbody"/>
        <w:rPr>
          <w:rFonts w:eastAsia="標楷體"/>
          <w:szCs w:val="24"/>
        </w:rPr>
      </w:pPr>
      <w:r>
        <w:rPr>
          <w:rFonts w:eastAsia="標楷體"/>
          <w:szCs w:val="24"/>
        </w:rPr>
        <w:t>新北市車輛行車事故鑑定覆議會</w:t>
      </w:r>
      <w:r>
        <w:rPr>
          <w:rFonts w:eastAsia="標楷體"/>
          <w:szCs w:val="24"/>
        </w:rPr>
        <w:t xml:space="preserve">       </w:t>
      </w:r>
      <w:r>
        <w:rPr>
          <w:rFonts w:eastAsia="標楷體"/>
          <w:szCs w:val="24"/>
        </w:rPr>
        <w:t>地址：新北市板橋區中山路一段</w:t>
      </w:r>
      <w:r>
        <w:rPr>
          <w:rFonts w:eastAsia="標楷體"/>
          <w:szCs w:val="24"/>
        </w:rPr>
        <w:t>161</w:t>
      </w:r>
      <w:r>
        <w:rPr>
          <w:rFonts w:eastAsia="標楷體"/>
          <w:szCs w:val="24"/>
        </w:rPr>
        <w:t>號</w:t>
      </w:r>
      <w:r>
        <w:rPr>
          <w:rFonts w:eastAsia="標楷體"/>
          <w:szCs w:val="24"/>
        </w:rPr>
        <w:t>10</w:t>
      </w:r>
      <w:r>
        <w:rPr>
          <w:rFonts w:eastAsia="標楷體"/>
          <w:szCs w:val="24"/>
        </w:rPr>
        <w:t>樓</w:t>
      </w:r>
    </w:p>
    <w:p w:rsidR="00A008A5" w:rsidRDefault="009321A1">
      <w:pPr>
        <w:pStyle w:val="Textbody"/>
        <w:ind w:right="9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-76320</wp:posOffset>
                </wp:positionH>
                <wp:positionV relativeFrom="paragraph">
                  <wp:posOffset>30960</wp:posOffset>
                </wp:positionV>
                <wp:extent cx="1714680" cy="343080"/>
                <wp:effectExtent l="0" t="0" r="18870" b="18870"/>
                <wp:wrapNone/>
                <wp:docPr id="1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680" cy="34308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008A5" w:rsidRDefault="009321A1">
                            <w:pPr>
                              <w:pStyle w:val="Textbody"/>
                            </w:pPr>
                            <w:r>
                              <w:t>案號：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left:0;text-align:left;margin-left:-6pt;margin-top:2.45pt;width:135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" filled="f" strokeweight=".74pt">
                <v:textbox>
                  <w:txbxContent>
                    <w:p w:rsidR="00A008A5" w:rsidRDefault="009321A1">
                      <w:pPr>
                        <w:pStyle w:val="Textbody"/>
                      </w:pPr>
                      <w:r>
                        <w:t>案號：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Cs w:val="24"/>
        </w:rPr>
        <w:t xml:space="preserve">                                </w:t>
      </w:r>
      <w:r>
        <w:rPr>
          <w:rFonts w:eastAsia="標楷體"/>
          <w:szCs w:val="24"/>
        </w:rPr>
        <w:t>電話：</w:t>
      </w:r>
      <w:r>
        <w:rPr>
          <w:rFonts w:eastAsia="標楷體"/>
          <w:szCs w:val="24"/>
        </w:rPr>
        <w:t>(02)2960-3456</w:t>
      </w:r>
      <w:r>
        <w:rPr>
          <w:rFonts w:eastAsia="標楷體"/>
          <w:szCs w:val="24"/>
        </w:rPr>
        <w:t>分機</w:t>
      </w:r>
      <w:r>
        <w:rPr>
          <w:rFonts w:eastAsia="標楷體"/>
          <w:szCs w:val="24"/>
        </w:rPr>
        <w:t xml:space="preserve">6884 </w:t>
      </w:r>
      <w:r>
        <w:rPr>
          <w:rFonts w:eastAsia="標楷體"/>
          <w:szCs w:val="24"/>
        </w:rPr>
        <w:t>或</w:t>
      </w:r>
      <w:r>
        <w:rPr>
          <w:rFonts w:eastAsia="標楷體"/>
          <w:szCs w:val="24"/>
        </w:rPr>
        <w:t xml:space="preserve"> 6836</w:t>
      </w:r>
    </w:p>
    <w:p w:rsidR="00A008A5" w:rsidRDefault="009321A1">
      <w:pPr>
        <w:pStyle w:val="Textbody"/>
        <w:ind w:right="960"/>
        <w:jc w:val="center"/>
        <w:sectPr w:rsidR="00A008A5">
          <w:footerReference w:type="default" r:id="rId6"/>
          <w:pgSz w:w="11906" w:h="16838"/>
          <w:pgMar w:top="851" w:right="851" w:bottom="1134" w:left="1418" w:header="720" w:footer="992" w:gutter="0"/>
          <w:cols w:space="720"/>
          <w:docGrid w:type="lines" w:linePitch="60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2129760</wp:posOffset>
                </wp:positionH>
                <wp:positionV relativeFrom="paragraph">
                  <wp:posOffset>943560</wp:posOffset>
                </wp:positionV>
                <wp:extent cx="1888560" cy="304920"/>
                <wp:effectExtent l="0" t="0" r="0" b="0"/>
                <wp:wrapNone/>
                <wp:docPr id="2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560" cy="3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008A5" w:rsidRDefault="009321A1">
                            <w:pPr>
                              <w:pStyle w:val="Textbody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民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交交安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08-(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民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表一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-1/2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1" o:spid="_x0000_s1027" type="#_x0000_t202" style="position:absolute;left:0;text-align:left;margin-left:167.7pt;margin-top:74.3pt;width:148.7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" filled="f" stroked="f">
                <v:textbox>
                  <w:txbxContent>
                    <w:p w:rsidR="00A008A5" w:rsidRDefault="009321A1">
                      <w:pPr>
                        <w:pStyle w:val="Textbody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民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交交安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08-(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民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表一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-1/2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Cs w:val="24"/>
        </w:rPr>
        <w:t xml:space="preserve">                </w:t>
      </w:r>
      <w:r>
        <w:rPr>
          <w:rFonts w:eastAsia="標楷體"/>
          <w:szCs w:val="24"/>
        </w:rPr>
        <w:t>傳真：</w:t>
      </w:r>
      <w:r>
        <w:rPr>
          <w:rFonts w:eastAsia="標楷體"/>
          <w:szCs w:val="24"/>
        </w:rPr>
        <w:t>(02)8923-2311</w:t>
      </w:r>
    </w:p>
    <w:tbl>
      <w:tblPr>
        <w:tblW w:w="924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6"/>
      </w:tblGrid>
      <w:tr w:rsidR="00A008A5">
        <w:tblPrEx>
          <w:tblCellMar>
            <w:top w:w="0" w:type="dxa"/>
            <w:bottom w:w="0" w:type="dxa"/>
          </w:tblCellMar>
        </w:tblPrEx>
        <w:trPr>
          <w:trHeight w:val="13095"/>
        </w:trPr>
        <w:tc>
          <w:tcPr>
            <w:tcW w:w="9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A5" w:rsidRDefault="00A008A5">
            <w:pPr>
              <w:pStyle w:val="Textbody"/>
              <w:rPr>
                <w:rFonts w:eastAsia="標楷體"/>
              </w:rPr>
            </w:pPr>
          </w:p>
          <w:p w:rsidR="00A008A5" w:rsidRDefault="009321A1">
            <w:pPr>
              <w:pStyle w:val="Textbody"/>
            </w:pPr>
            <w:r>
              <w:rPr>
                <w:rFonts w:eastAsia="標楷體"/>
              </w:rPr>
              <w:t>申請覆議理由：</w:t>
            </w: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  <w:p w:rsidR="00A008A5" w:rsidRDefault="00A008A5">
            <w:pPr>
              <w:pStyle w:val="Textbody"/>
            </w:pPr>
          </w:p>
        </w:tc>
      </w:tr>
    </w:tbl>
    <w:p w:rsidR="00A008A5" w:rsidRDefault="009321A1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2114640</wp:posOffset>
                </wp:positionH>
                <wp:positionV relativeFrom="paragraph">
                  <wp:posOffset>773280</wp:posOffset>
                </wp:positionV>
                <wp:extent cx="1888560" cy="304920"/>
                <wp:effectExtent l="0" t="0" r="0" b="0"/>
                <wp:wrapNone/>
                <wp:docPr id="3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560" cy="3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008A5" w:rsidRDefault="009321A1">
                            <w:pPr>
                              <w:pStyle w:val="Textbody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民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交交安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08-(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民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表一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-2/2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2" o:spid="_x0000_s1028" type="#_x0000_t202" style="position:absolute;margin-left:166.5pt;margin-top:60.9pt;width:148.7pt;height:2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" filled="f" stroked="f">
                <v:textbox>
                  <w:txbxContent>
                    <w:p w:rsidR="00A008A5" w:rsidRDefault="009321A1">
                      <w:pPr>
                        <w:pStyle w:val="Textbody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民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交交安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08-(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民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表一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-2/2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08A5">
      <w:footerReference w:type="default" r:id="rId7"/>
      <w:pgSz w:w="11906" w:h="16838"/>
      <w:pgMar w:top="1134" w:right="851" w:bottom="1417" w:left="1418" w:header="720" w:footer="1134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321A1">
      <w:r>
        <w:separator/>
      </w:r>
    </w:p>
  </w:endnote>
  <w:endnote w:type="continuationSeparator" w:id="0">
    <w:p w:rsidR="00000000" w:rsidRDefault="0093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F88" w:rsidRDefault="009321A1">
    <w:pPr>
      <w:pStyle w:val="Textbody"/>
      <w:jc w:val="center"/>
      <w:rPr>
        <w:rFonts w:ascii="標楷體" w:eastAsia="標楷體" w:hAnsi="標楷體"/>
        <w:sz w:val="20"/>
      </w:rPr>
    </w:pPr>
    <w:r>
      <w:rPr>
        <w:rFonts w:ascii="標楷體" w:eastAsia="標楷體" w:hAnsi="標楷體"/>
        <w:sz w:val="20"/>
      </w:rPr>
      <w:t>申請案編碼</w:t>
    </w:r>
    <w:r>
      <w:rPr>
        <w:rFonts w:ascii="標楷體" w:eastAsia="標楷體" w:hAnsi="標楷體"/>
        <w:sz w:val="20"/>
      </w:rPr>
      <w:t>121001</w:t>
    </w:r>
    <w:r>
      <w:rPr>
        <w:rFonts w:ascii="標楷體" w:eastAsia="標楷體" w:hAnsi="標楷體"/>
        <w:sz w:val="20"/>
      </w:rPr>
      <w:t>，公告期限</w:t>
    </w:r>
    <w:r>
      <w:rPr>
        <w:rFonts w:ascii="標楷體" w:eastAsia="標楷體" w:hAnsi="標楷體"/>
        <w:sz w:val="20"/>
      </w:rPr>
      <w:t>60</w:t>
    </w:r>
    <w:r>
      <w:rPr>
        <w:rFonts w:ascii="標楷體" w:eastAsia="標楷體" w:hAnsi="標楷體"/>
        <w:sz w:val="20"/>
      </w:rPr>
      <w:t>天</w:t>
    </w:r>
  </w:p>
  <w:p w:rsidR="00BD5F88" w:rsidRDefault="009321A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F88" w:rsidRDefault="009321A1">
    <w:pPr>
      <w:pStyle w:val="Textbody"/>
      <w:jc w:val="center"/>
      <w:rPr>
        <w:rFonts w:ascii="標楷體" w:eastAsia="標楷體" w:hAnsi="標楷體"/>
        <w:sz w:val="20"/>
      </w:rPr>
    </w:pPr>
    <w:r>
      <w:rPr>
        <w:rFonts w:ascii="標楷體" w:eastAsia="標楷體" w:hAnsi="標楷體"/>
        <w:sz w:val="20"/>
      </w:rPr>
      <w:t>申請案編碼</w:t>
    </w:r>
    <w:r>
      <w:rPr>
        <w:rFonts w:ascii="標楷體" w:eastAsia="標楷體" w:hAnsi="標楷體"/>
        <w:sz w:val="20"/>
      </w:rPr>
      <w:t>121001</w:t>
    </w:r>
    <w:r>
      <w:rPr>
        <w:rFonts w:ascii="標楷體" w:eastAsia="標楷體" w:hAnsi="標楷體"/>
        <w:sz w:val="20"/>
      </w:rPr>
      <w:t>，公告期限</w:t>
    </w:r>
    <w:r>
      <w:rPr>
        <w:rFonts w:ascii="標楷體" w:eastAsia="標楷體" w:hAnsi="標楷體"/>
        <w:sz w:val="20"/>
      </w:rPr>
      <w:t>60</w:t>
    </w:r>
    <w:r>
      <w:rPr>
        <w:rFonts w:ascii="標楷體" w:eastAsia="標楷體" w:hAnsi="標楷體"/>
        <w:sz w:val="20"/>
      </w:rPr>
      <w:t>天</w:t>
    </w:r>
  </w:p>
  <w:p w:rsidR="00BD5F88" w:rsidRDefault="009321A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321A1">
      <w:r>
        <w:rPr>
          <w:color w:val="000000"/>
        </w:rPr>
        <w:separator/>
      </w:r>
    </w:p>
  </w:footnote>
  <w:footnote w:type="continuationSeparator" w:id="0">
    <w:p w:rsidR="00000000" w:rsidRDefault="00932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008A5"/>
    <w:rsid w:val="009321A1"/>
    <w:rsid w:val="00A0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1CE1949-20C7-4580-B9F5-6CB1DBF8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ody Text"/>
    <w:basedOn w:val="Textbody"/>
    <w:pPr>
      <w:jc w:val="both"/>
    </w:pPr>
    <w:rPr>
      <w:rFonts w:eastAsia="華康隸書體W7(P)"/>
      <w:sz w:val="32"/>
    </w:rPr>
  </w:style>
  <w:style w:type="paragraph" w:styleId="a4">
    <w:name w:val="Body Text Indent"/>
    <w:basedOn w:val="Textbody"/>
    <w:pPr>
      <w:spacing w:line="560" w:lineRule="exact"/>
      <w:ind w:left="538" w:hanging="538"/>
    </w:pPr>
    <w:rPr>
      <w:rFonts w:eastAsia="華康隸書體W7(P)"/>
      <w:sz w:val="32"/>
    </w:rPr>
  </w:style>
  <w:style w:type="paragraph" w:styleId="a5">
    <w:name w:val="Note Heading"/>
    <w:basedOn w:val="Textbody"/>
    <w:next w:val="Textbody"/>
    <w:pPr>
      <w:jc w:val="center"/>
    </w:pPr>
    <w:rPr>
      <w:rFonts w:eastAsia="華康隸書體W7(P)"/>
      <w:sz w:val="40"/>
    </w:rPr>
  </w:style>
  <w:style w:type="paragraph" w:styleId="a6">
    <w:name w:val="Closing"/>
    <w:basedOn w:val="Textbody"/>
    <w:pPr>
      <w:ind w:left="100"/>
    </w:pPr>
    <w:rPr>
      <w:rFonts w:eastAsia="華康隸書體W7(P)"/>
      <w:sz w:val="40"/>
    </w:rPr>
  </w:style>
  <w:style w:type="paragraph" w:styleId="a7">
    <w:name w:val="Plain Text"/>
    <w:basedOn w:val="Textbody"/>
    <w:rPr>
      <w:rFonts w:ascii="細明體" w:eastAsia="細明體" w:hAnsi="細明體" w:cs="Courier New"/>
    </w:rPr>
  </w:style>
  <w:style w:type="paragraph" w:styleId="2">
    <w:name w:val="Body Text Indent 2"/>
    <w:basedOn w:val="Textbody"/>
    <w:pPr>
      <w:spacing w:line="500" w:lineRule="exact"/>
      <w:ind w:left="1120" w:hanging="640"/>
    </w:pPr>
    <w:rPr>
      <w:rFonts w:eastAsia="華康隸書體W7(P)"/>
      <w:sz w:val="32"/>
    </w:rPr>
  </w:style>
  <w:style w:type="paragraph" w:styleId="3">
    <w:name w:val="Body Text Indent 3"/>
    <w:basedOn w:val="Textbody"/>
    <w:pPr>
      <w:spacing w:line="500" w:lineRule="exact"/>
      <w:ind w:left="1202" w:hanging="720"/>
    </w:pPr>
    <w:rPr>
      <w:rFonts w:eastAsia="華康隸書體W7(P)"/>
      <w:sz w:val="32"/>
    </w:rPr>
  </w:style>
  <w:style w:type="paragraph" w:styleId="a8">
    <w:name w:val="Date"/>
    <w:basedOn w:val="Textbody"/>
    <w:next w:val="Textbody"/>
    <w:pPr>
      <w:jc w:val="right"/>
    </w:pPr>
    <w:rPr>
      <w:rFonts w:eastAsia="華康隸書體W7(P)"/>
      <w:sz w:val="32"/>
    </w:rPr>
  </w:style>
  <w:style w:type="paragraph" w:styleId="a9">
    <w:name w:val="annotation text"/>
    <w:basedOn w:val="Textbody"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c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styleId="ae">
    <w:name w:val="annotation reference"/>
    <w:rPr>
      <w:sz w:val="18"/>
    </w:rPr>
  </w:style>
  <w:style w:type="character" w:customStyle="1" w:styleId="af">
    <w:name w:val="頁首 字元"/>
    <w:rPr>
      <w:kern w:val="3"/>
    </w:rPr>
  </w:style>
  <w:style w:type="character" w:customStyle="1" w:styleId="af0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 錄</dc:title>
  <dc:creator>台北市車輛行車事故鑑定委員會</dc:creator>
  <cp:lastModifiedBy>CY Chen</cp:lastModifiedBy>
  <cp:revision>2</cp:revision>
  <cp:lastPrinted>2017-12-08T01:22:00Z</cp:lastPrinted>
  <dcterms:created xsi:type="dcterms:W3CDTF">2024-03-25T06:44:00Z</dcterms:created>
  <dcterms:modified xsi:type="dcterms:W3CDTF">2024-03-25T06:44:00Z</dcterms:modified>
</cp:coreProperties>
</file>